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7D79FD57">
                <wp:simplePos x="0" y="0"/>
                <wp:positionH relativeFrom="page">
                  <wp:posOffset>676275</wp:posOffset>
                </wp:positionH>
                <wp:positionV relativeFrom="paragraph">
                  <wp:posOffset>160655</wp:posOffset>
                </wp:positionV>
                <wp:extent cx="6239934" cy="428625"/>
                <wp:effectExtent l="0" t="0" r="8890" b="952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286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56B9F20F" w:rsidR="00025018" w:rsidRPr="00EC5E2C" w:rsidRDefault="00716991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71699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Match each word in Column1 with a definition in Column2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25pt;margin-top:12.65pt;width:491.3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56B9F20F" w:rsidR="00025018" w:rsidRPr="00EC5E2C" w:rsidRDefault="00716991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71699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Match each word in Column1 with a definition in Column2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3-2"/>
        <w:tblW w:w="0" w:type="auto"/>
        <w:jc w:val="center"/>
        <w:tblLook w:val="0420" w:firstRow="1" w:lastRow="0" w:firstColumn="0" w:lastColumn="0" w:noHBand="0" w:noVBand="1"/>
      </w:tblPr>
      <w:tblGrid>
        <w:gridCol w:w="3361"/>
        <w:gridCol w:w="5662"/>
      </w:tblGrid>
      <w:tr w:rsidR="00716991" w:rsidRPr="00C77560" w14:paraId="3D4B18A4" w14:textId="77777777" w:rsidTr="009F4C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jc w:val="center"/>
        </w:trPr>
        <w:tc>
          <w:tcPr>
            <w:tcW w:w="3361" w:type="dxa"/>
            <w:vAlign w:val="center"/>
          </w:tcPr>
          <w:p w14:paraId="26E4A279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i/>
                <w:sz w:val="28"/>
                <w:szCs w:val="28"/>
              </w:rPr>
              <w:t>Column 1</w:t>
            </w:r>
          </w:p>
        </w:tc>
        <w:tc>
          <w:tcPr>
            <w:tcW w:w="5662" w:type="dxa"/>
            <w:vAlign w:val="center"/>
          </w:tcPr>
          <w:p w14:paraId="2C39B7C0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i/>
                <w:sz w:val="28"/>
                <w:szCs w:val="28"/>
              </w:rPr>
              <w:t>Column 2</w:t>
            </w:r>
          </w:p>
        </w:tc>
      </w:tr>
      <w:tr w:rsidR="00716991" w:rsidRPr="00C77560" w14:paraId="5E1F9347" w14:textId="77777777" w:rsidTr="009F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tcW w:w="3361" w:type="dxa"/>
            <w:vAlign w:val="center"/>
          </w:tcPr>
          <w:p w14:paraId="04FD27E5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1. reputation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62" w:type="dxa"/>
            <w:vAlign w:val="center"/>
          </w:tcPr>
          <w:p w14:paraId="7EF02746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A. an obstacle, problem or difficulty</w:t>
            </w:r>
          </w:p>
        </w:tc>
      </w:tr>
      <w:tr w:rsidR="00716991" w:rsidRPr="00C77560" w14:paraId="2EA7A0E9" w14:textId="77777777" w:rsidTr="009F4CA4">
        <w:trPr>
          <w:trHeight w:val="740"/>
          <w:jc w:val="center"/>
        </w:trPr>
        <w:tc>
          <w:tcPr>
            <w:tcW w:w="3361" w:type="dxa"/>
            <w:vAlign w:val="center"/>
          </w:tcPr>
          <w:p w14:paraId="7C61E587" w14:textId="4D6AE2F5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2. impoverished ___</w:t>
            </w:r>
          </w:p>
        </w:tc>
        <w:tc>
          <w:tcPr>
            <w:tcW w:w="5662" w:type="dxa"/>
            <w:vAlign w:val="center"/>
          </w:tcPr>
          <w:p w14:paraId="52AF6AF8" w14:textId="77777777" w:rsidR="00716991" w:rsidRPr="00FF64AC" w:rsidRDefault="00716991" w:rsidP="009F4C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B. a person who values money and things you can buy with money</w:t>
            </w:r>
          </w:p>
        </w:tc>
      </w:tr>
      <w:tr w:rsidR="00716991" w:rsidRPr="00C77560" w14:paraId="5B635A56" w14:textId="77777777" w:rsidTr="009F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tcW w:w="3361" w:type="dxa"/>
            <w:vAlign w:val="center"/>
          </w:tcPr>
          <w:p w14:paraId="6FD4C4F0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3. materialistic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62" w:type="dxa"/>
            <w:vAlign w:val="center"/>
          </w:tcPr>
          <w:p w14:paraId="5094112A" w14:textId="77777777" w:rsidR="00716991" w:rsidRPr="00FF64AC" w:rsidRDefault="00716991" w:rsidP="009F4C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 xml:space="preserve">C. a person who does things to help others </w:t>
            </w:r>
          </w:p>
        </w:tc>
      </w:tr>
      <w:tr w:rsidR="00716991" w:rsidRPr="00C77560" w14:paraId="78A6D464" w14:textId="77777777" w:rsidTr="009F4CA4">
        <w:trPr>
          <w:trHeight w:val="720"/>
          <w:jc w:val="center"/>
        </w:trPr>
        <w:tc>
          <w:tcPr>
            <w:tcW w:w="3361" w:type="dxa"/>
            <w:vAlign w:val="center"/>
          </w:tcPr>
          <w:p w14:paraId="0D8D8C88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4. assets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662" w:type="dxa"/>
            <w:vAlign w:val="center"/>
          </w:tcPr>
          <w:p w14:paraId="0A54F77B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D. someone or something that is well-known and respected</w:t>
            </w:r>
          </w:p>
        </w:tc>
      </w:tr>
      <w:tr w:rsidR="00716991" w:rsidRPr="00C77560" w14:paraId="4124CD8C" w14:textId="77777777" w:rsidTr="009F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  <w:jc w:val="center"/>
        </w:trPr>
        <w:tc>
          <w:tcPr>
            <w:tcW w:w="3361" w:type="dxa"/>
            <w:vAlign w:val="center"/>
          </w:tcPr>
          <w:p w14:paraId="332EEEB3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5. philanthropist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5662" w:type="dxa"/>
            <w:vAlign w:val="center"/>
          </w:tcPr>
          <w:p w14:paraId="2A8811EF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 xml:space="preserve">E. very poor </w:t>
            </w:r>
          </w:p>
        </w:tc>
      </w:tr>
      <w:tr w:rsidR="00716991" w:rsidRPr="00C77560" w14:paraId="6041F68C" w14:textId="77777777" w:rsidTr="009F4CA4">
        <w:trPr>
          <w:trHeight w:val="720"/>
          <w:jc w:val="center"/>
        </w:trPr>
        <w:tc>
          <w:tcPr>
            <w:tcW w:w="3361" w:type="dxa"/>
            <w:vAlign w:val="center"/>
          </w:tcPr>
          <w:p w14:paraId="3BEE57E4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6. prominent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62" w:type="dxa"/>
            <w:vAlign w:val="center"/>
          </w:tcPr>
          <w:p w14:paraId="41AE8C1C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F. the general opinion that people have about someone or something</w:t>
            </w:r>
          </w:p>
        </w:tc>
      </w:tr>
      <w:tr w:rsidR="00716991" w:rsidRPr="00C77560" w14:paraId="1306E300" w14:textId="77777777" w:rsidTr="009F4C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tcW w:w="3361" w:type="dxa"/>
            <w:vAlign w:val="center"/>
          </w:tcPr>
          <w:p w14:paraId="5D9C33AC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7. dispute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62" w:type="dxa"/>
            <w:vAlign w:val="center"/>
          </w:tcPr>
          <w:p w14:paraId="4C772D04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G. strong disagreement or argument</w:t>
            </w:r>
          </w:p>
        </w:tc>
      </w:tr>
      <w:tr w:rsidR="00716991" w:rsidRPr="00C77560" w14:paraId="520DBE81" w14:textId="77777777" w:rsidTr="009F4CA4">
        <w:trPr>
          <w:trHeight w:val="720"/>
          <w:jc w:val="center"/>
        </w:trPr>
        <w:tc>
          <w:tcPr>
            <w:tcW w:w="3361" w:type="dxa"/>
            <w:vAlign w:val="center"/>
          </w:tcPr>
          <w:p w14:paraId="0A3F23BC" w14:textId="77777777" w:rsidR="00716991" w:rsidRPr="00FF64AC" w:rsidRDefault="00716991" w:rsidP="009F4C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>8. hurdle ___</w:t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5662" w:type="dxa"/>
            <w:vAlign w:val="center"/>
          </w:tcPr>
          <w:p w14:paraId="334AA7A2" w14:textId="77777777" w:rsidR="00716991" w:rsidRPr="00FF64AC" w:rsidRDefault="00716991" w:rsidP="009F4C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64AC">
              <w:rPr>
                <w:rFonts w:ascii="Times New Roman" w:hAnsi="Times New Roman" w:cs="Times New Roman"/>
                <w:sz w:val="28"/>
                <w:szCs w:val="28"/>
              </w:rPr>
              <w:t xml:space="preserve">H. things of value that are owned by a person or organization </w:t>
            </w:r>
          </w:p>
        </w:tc>
      </w:tr>
    </w:tbl>
    <w:p w14:paraId="664BA01F" w14:textId="77777777" w:rsidR="0037720C" w:rsidRDefault="0037720C" w:rsidP="0037720C">
      <w:pPr>
        <w:rPr>
          <w:rtl/>
        </w:rPr>
      </w:pPr>
    </w:p>
    <w:p w14:paraId="12084020" w14:textId="77777777" w:rsidR="0037720C" w:rsidRPr="0037720C" w:rsidRDefault="0037720C" w:rsidP="0037720C"/>
    <w:sectPr w:rsidR="0037720C" w:rsidRPr="0037720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BFAB6" w14:textId="77777777" w:rsidR="00994094" w:rsidRDefault="00994094" w:rsidP="0085411C">
      <w:pPr>
        <w:spacing w:after="0" w:line="240" w:lineRule="auto"/>
      </w:pPr>
      <w:r>
        <w:separator/>
      </w:r>
    </w:p>
  </w:endnote>
  <w:endnote w:type="continuationSeparator" w:id="0">
    <w:p w14:paraId="3085E3D9" w14:textId="77777777" w:rsidR="00994094" w:rsidRDefault="00994094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6C24D" w14:textId="77777777" w:rsidR="00994094" w:rsidRDefault="00994094" w:rsidP="0085411C">
      <w:pPr>
        <w:spacing w:after="0" w:line="240" w:lineRule="auto"/>
      </w:pPr>
      <w:r>
        <w:separator/>
      </w:r>
    </w:p>
  </w:footnote>
  <w:footnote w:type="continuationSeparator" w:id="0">
    <w:p w14:paraId="69D292D9" w14:textId="77777777" w:rsidR="00994094" w:rsidRDefault="00994094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C4C301F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86F2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C4C301F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86F2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0117BE63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bookmarkStart w:id="1" w:name="_Hlk172921486"/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473BB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2</w:t>
                          </w:r>
                        </w:p>
                        <w:p w14:paraId="4FAFF8E0" w14:textId="7DA1E666" w:rsidR="00E44F39" w:rsidRPr="00E44F39" w:rsidRDefault="00473BB8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473BB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>Influential People</w:t>
                          </w:r>
                          <w:r w:rsidRPr="00473BB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 </w:t>
                          </w:r>
                          <w:bookmarkEnd w:id="1"/>
                          <w:r w:rsidR="00E44F39"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0117BE63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bookmarkStart w:id="2" w:name="_Hlk172921486"/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473BB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2</w:t>
                    </w:r>
                  </w:p>
                  <w:p w14:paraId="4FAFF8E0" w14:textId="7DA1E666" w:rsidR="00E44F39" w:rsidRPr="00E44F39" w:rsidRDefault="00473BB8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473BB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>Influential People</w:t>
                    </w:r>
                    <w:r w:rsidRPr="00473BB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 </w:t>
                    </w:r>
                    <w:bookmarkEnd w:id="2"/>
                    <w:r w:rsidR="00E44F39"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03596"/>
    <w:rsid w:val="0000785D"/>
    <w:rsid w:val="00024500"/>
    <w:rsid w:val="00025018"/>
    <w:rsid w:val="0004155D"/>
    <w:rsid w:val="0004430E"/>
    <w:rsid w:val="0005167A"/>
    <w:rsid w:val="00061BB5"/>
    <w:rsid w:val="00066920"/>
    <w:rsid w:val="00073D32"/>
    <w:rsid w:val="00074908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F74A1"/>
    <w:rsid w:val="00106AD3"/>
    <w:rsid w:val="00116ECB"/>
    <w:rsid w:val="00124432"/>
    <w:rsid w:val="00137371"/>
    <w:rsid w:val="00145036"/>
    <w:rsid w:val="00161C40"/>
    <w:rsid w:val="00186F27"/>
    <w:rsid w:val="0019434A"/>
    <w:rsid w:val="001A1231"/>
    <w:rsid w:val="001A6DCD"/>
    <w:rsid w:val="001B15EC"/>
    <w:rsid w:val="001B6A65"/>
    <w:rsid w:val="001C4656"/>
    <w:rsid w:val="001C5F09"/>
    <w:rsid w:val="001C797D"/>
    <w:rsid w:val="001D123A"/>
    <w:rsid w:val="001E599E"/>
    <w:rsid w:val="001F2E14"/>
    <w:rsid w:val="002065D1"/>
    <w:rsid w:val="00207509"/>
    <w:rsid w:val="002209E4"/>
    <w:rsid w:val="00221F0D"/>
    <w:rsid w:val="00225AF0"/>
    <w:rsid w:val="002276D1"/>
    <w:rsid w:val="00240F6B"/>
    <w:rsid w:val="002411CE"/>
    <w:rsid w:val="00266685"/>
    <w:rsid w:val="00275A64"/>
    <w:rsid w:val="002804A2"/>
    <w:rsid w:val="00280541"/>
    <w:rsid w:val="002820F5"/>
    <w:rsid w:val="002A2D89"/>
    <w:rsid w:val="002C34D7"/>
    <w:rsid w:val="002D2567"/>
    <w:rsid w:val="002E6167"/>
    <w:rsid w:val="002E6A28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B4932"/>
    <w:rsid w:val="003D03B5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73BB8"/>
    <w:rsid w:val="004B1853"/>
    <w:rsid w:val="004B2533"/>
    <w:rsid w:val="004C2CEC"/>
    <w:rsid w:val="004C55B9"/>
    <w:rsid w:val="004D742C"/>
    <w:rsid w:val="0050035C"/>
    <w:rsid w:val="005123C4"/>
    <w:rsid w:val="00515776"/>
    <w:rsid w:val="00540510"/>
    <w:rsid w:val="00551967"/>
    <w:rsid w:val="00552391"/>
    <w:rsid w:val="00554F16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8096C"/>
    <w:rsid w:val="0068623B"/>
    <w:rsid w:val="00687331"/>
    <w:rsid w:val="00694403"/>
    <w:rsid w:val="006B3BBE"/>
    <w:rsid w:val="006C21E8"/>
    <w:rsid w:val="006D037A"/>
    <w:rsid w:val="006D5DA4"/>
    <w:rsid w:val="00702535"/>
    <w:rsid w:val="00716991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95088"/>
    <w:rsid w:val="008A3933"/>
    <w:rsid w:val="008B598B"/>
    <w:rsid w:val="008E70FA"/>
    <w:rsid w:val="008F05E0"/>
    <w:rsid w:val="008F6200"/>
    <w:rsid w:val="00920A73"/>
    <w:rsid w:val="00925DA7"/>
    <w:rsid w:val="00930A15"/>
    <w:rsid w:val="009315F0"/>
    <w:rsid w:val="00946EEF"/>
    <w:rsid w:val="00950E37"/>
    <w:rsid w:val="00955AA0"/>
    <w:rsid w:val="009655BD"/>
    <w:rsid w:val="00984F2A"/>
    <w:rsid w:val="00991B36"/>
    <w:rsid w:val="00994094"/>
    <w:rsid w:val="009A375E"/>
    <w:rsid w:val="009C7701"/>
    <w:rsid w:val="009C7E13"/>
    <w:rsid w:val="009D5495"/>
    <w:rsid w:val="009E4EF7"/>
    <w:rsid w:val="009E6B19"/>
    <w:rsid w:val="009F2C45"/>
    <w:rsid w:val="009F4CA4"/>
    <w:rsid w:val="00A00DEF"/>
    <w:rsid w:val="00A0397D"/>
    <w:rsid w:val="00A22FC6"/>
    <w:rsid w:val="00A36A0A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BE011B"/>
    <w:rsid w:val="00C0738E"/>
    <w:rsid w:val="00C11443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46582"/>
    <w:rsid w:val="00D75846"/>
    <w:rsid w:val="00D759CA"/>
    <w:rsid w:val="00D94207"/>
    <w:rsid w:val="00D96A2D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6F50"/>
    <w:rsid w:val="00F20D4E"/>
    <w:rsid w:val="00F20F09"/>
    <w:rsid w:val="00F27516"/>
    <w:rsid w:val="00F313FF"/>
    <w:rsid w:val="00F51EC0"/>
    <w:rsid w:val="00F55C8B"/>
    <w:rsid w:val="00F67D83"/>
    <w:rsid w:val="00FA0A93"/>
    <w:rsid w:val="00FB5699"/>
    <w:rsid w:val="00FC4F19"/>
    <w:rsid w:val="00FD39A9"/>
    <w:rsid w:val="00FF3263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1">
    <w:name w:val="Grid Table 2 Accent 1"/>
    <w:basedOn w:val="a1"/>
    <w:uiPriority w:val="47"/>
    <w:rsid w:val="001D123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Grid Table 2 Accent 2"/>
    <w:basedOn w:val="a1"/>
    <w:uiPriority w:val="47"/>
    <w:rsid w:val="00BE011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3-2">
    <w:name w:val="Grid Table 3 Accent 2"/>
    <w:basedOn w:val="a1"/>
    <w:uiPriority w:val="48"/>
    <w:rsid w:val="009F4CA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9</cp:revision>
  <dcterms:created xsi:type="dcterms:W3CDTF">2024-07-16T18:44:00Z</dcterms:created>
  <dcterms:modified xsi:type="dcterms:W3CDTF">2024-07-26T18:25:00Z</dcterms:modified>
</cp:coreProperties>
</file>